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D7" w:rsidRDefault="00D70E6E" w:rsidP="0034532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0" distR="0" simplePos="0" relativeHeight="251657216" behindDoc="1" locked="0" layoutInCell="1" allowOverlap="1" wp14:anchorId="4D0EF386" wp14:editId="03FAAC9D">
            <wp:simplePos x="0" y="0"/>
            <wp:positionH relativeFrom="column">
              <wp:posOffset>-114300</wp:posOffset>
            </wp:positionH>
            <wp:positionV relativeFrom="line">
              <wp:posOffset>-714375</wp:posOffset>
            </wp:positionV>
            <wp:extent cx="6950710" cy="2028190"/>
            <wp:effectExtent l="0" t="0" r="2540" b="0"/>
            <wp:wrapNone/>
            <wp:docPr id="1073741825" name="officeArt object" descr="P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Page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t="15212"/>
                    <a:stretch>
                      <a:fillRect/>
                    </a:stretch>
                  </pic:blipFill>
                  <pic:spPr>
                    <a:xfrm>
                      <a:off x="0" y="0"/>
                      <a:ext cx="6950710" cy="20281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923DF" w:rsidRDefault="000923DF" w:rsidP="0034532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750E" w:rsidRDefault="00E0750E" w:rsidP="00E0750E">
      <w:pPr>
        <w:spacing w:after="0"/>
        <w:ind w:firstLine="709"/>
        <w:jc w:val="both"/>
        <w:rPr>
          <w:rFonts w:ascii="Times New Roman" w:eastAsiaTheme="majorEastAsia" w:hAnsi="Times New Roman" w:cs="Times New Roman"/>
          <w:b/>
          <w:bCs/>
          <w:color w:val="auto"/>
          <w:sz w:val="28"/>
          <w:szCs w:val="28"/>
        </w:rPr>
      </w:pPr>
    </w:p>
    <w:p w:rsidR="00226E96" w:rsidRDefault="00226E96" w:rsidP="00E0750E">
      <w:pPr>
        <w:spacing w:after="0"/>
        <w:ind w:firstLine="709"/>
        <w:jc w:val="both"/>
        <w:rPr>
          <w:rFonts w:ascii="Times New Roman" w:eastAsiaTheme="majorEastAsia" w:hAnsi="Times New Roman" w:cs="Times New Roman"/>
          <w:b/>
          <w:bCs/>
          <w:color w:val="auto"/>
          <w:sz w:val="28"/>
          <w:szCs w:val="28"/>
        </w:rPr>
      </w:pPr>
    </w:p>
    <w:p w:rsidR="00195542" w:rsidRPr="00195542" w:rsidRDefault="00FA087C" w:rsidP="00FA087C">
      <w:pPr>
        <w:spacing w:after="0"/>
        <w:ind w:firstLine="709"/>
        <w:jc w:val="center"/>
        <w:rPr>
          <w:rFonts w:ascii="Times New Roman" w:eastAsiaTheme="majorEastAsia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color w:val="auto"/>
          <w:sz w:val="28"/>
          <w:szCs w:val="28"/>
        </w:rPr>
        <w:t>Изменения в сфере ЖКХ для жителей Серг</w:t>
      </w:r>
      <w:r w:rsidR="00C23186">
        <w:rPr>
          <w:rFonts w:ascii="Times New Roman" w:eastAsiaTheme="majorEastAsia" w:hAnsi="Times New Roman" w:cs="Times New Roman"/>
          <w:b/>
          <w:bCs/>
          <w:color w:val="auto"/>
          <w:sz w:val="28"/>
          <w:szCs w:val="28"/>
        </w:rPr>
        <w:t>иево-</w:t>
      </w:r>
      <w:r>
        <w:rPr>
          <w:rFonts w:ascii="Times New Roman" w:eastAsiaTheme="majorEastAsia" w:hAnsi="Times New Roman" w:cs="Times New Roman"/>
          <w:b/>
          <w:bCs/>
          <w:color w:val="auto"/>
          <w:sz w:val="28"/>
          <w:szCs w:val="28"/>
        </w:rPr>
        <w:t>Посад</w:t>
      </w:r>
      <w:r w:rsidR="00C23186">
        <w:rPr>
          <w:rFonts w:ascii="Times New Roman" w:eastAsiaTheme="majorEastAsia" w:hAnsi="Times New Roman" w:cs="Times New Roman"/>
          <w:b/>
          <w:bCs/>
          <w:color w:val="auto"/>
          <w:sz w:val="28"/>
          <w:szCs w:val="28"/>
        </w:rPr>
        <w:t>ского городского округа</w:t>
      </w:r>
      <w:r w:rsidR="007E5C9B">
        <w:rPr>
          <w:rFonts w:ascii="Times New Roman" w:eastAsiaTheme="majorEastAsia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F13329" w:rsidRDefault="00F13329" w:rsidP="00195542">
      <w:pPr>
        <w:spacing w:after="0"/>
        <w:ind w:firstLine="709"/>
        <w:jc w:val="both"/>
        <w:rPr>
          <w:rFonts w:ascii="Times New Roman" w:eastAsiaTheme="majorEastAsia" w:hAnsi="Times New Roman" w:cs="Times New Roman"/>
          <w:b/>
          <w:bCs/>
          <w:color w:val="auto"/>
          <w:sz w:val="28"/>
          <w:szCs w:val="28"/>
        </w:rPr>
      </w:pPr>
    </w:p>
    <w:p w:rsidR="0000173F" w:rsidRPr="009A0761" w:rsidRDefault="00FA087C" w:rsidP="0000173F">
      <w:pPr>
        <w:spacing w:after="0"/>
        <w:ind w:firstLine="709"/>
        <w:jc w:val="both"/>
        <w:rPr>
          <w:rFonts w:ascii="Times New Roman" w:eastAsiaTheme="majorEastAsia" w:hAnsi="Times New Roman" w:cs="Times New Roman"/>
          <w:b/>
          <w:bCs/>
          <w:color w:val="auto"/>
          <w:sz w:val="28"/>
          <w:szCs w:val="28"/>
        </w:rPr>
      </w:pPr>
      <w:r w:rsidRPr="009A0761">
        <w:rPr>
          <w:rFonts w:ascii="Times New Roman" w:eastAsiaTheme="majorEastAsia" w:hAnsi="Times New Roman" w:cs="Times New Roman"/>
          <w:b/>
          <w:bCs/>
          <w:color w:val="auto"/>
          <w:sz w:val="28"/>
          <w:szCs w:val="28"/>
        </w:rPr>
        <w:t>Изменение стоимости услуги «содер</w:t>
      </w:r>
      <w:r w:rsidR="0000173F" w:rsidRPr="009A0761">
        <w:rPr>
          <w:rFonts w:ascii="Times New Roman" w:eastAsiaTheme="majorEastAsia" w:hAnsi="Times New Roman" w:cs="Times New Roman"/>
          <w:b/>
          <w:bCs/>
          <w:color w:val="auto"/>
          <w:sz w:val="28"/>
          <w:szCs w:val="28"/>
        </w:rPr>
        <w:t>жание и ремонт жилого помещения</w:t>
      </w:r>
      <w:r w:rsidR="007E5C9B">
        <w:rPr>
          <w:rFonts w:ascii="Times New Roman" w:eastAsiaTheme="majorEastAsia" w:hAnsi="Times New Roman" w:cs="Times New Roman"/>
          <w:b/>
          <w:bCs/>
          <w:color w:val="auto"/>
          <w:sz w:val="28"/>
          <w:szCs w:val="28"/>
        </w:rPr>
        <w:t>»</w:t>
      </w:r>
      <w:r w:rsidR="0000173F" w:rsidRPr="009A0761">
        <w:rPr>
          <w:rFonts w:ascii="Times New Roman" w:eastAsiaTheme="majorEastAsia" w:hAnsi="Times New Roman" w:cs="Times New Roman"/>
          <w:b/>
          <w:bCs/>
          <w:color w:val="auto"/>
          <w:sz w:val="28"/>
          <w:szCs w:val="28"/>
        </w:rPr>
        <w:t xml:space="preserve">.  </w:t>
      </w:r>
      <w:r w:rsidR="0000173F" w:rsidRPr="009A0761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 xml:space="preserve">С 1 января 2021 года для жителей </w:t>
      </w:r>
      <w:r w:rsidR="00730E79" w:rsidRPr="009A0761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 xml:space="preserve"> Краснозаводск</w:t>
      </w:r>
      <w:r w:rsidR="009A0761" w:rsidRPr="009A0761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>а</w:t>
      </w:r>
      <w:r w:rsidR="0000173F" w:rsidRPr="009A0761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 xml:space="preserve"> изменилась стоимость содержания жилого фонда для нанимателей и собственников помещений, которые </w:t>
      </w:r>
      <w:r w:rsidR="00730E79" w:rsidRPr="009A0761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 xml:space="preserve">в конце 2020 года </w:t>
      </w:r>
      <w:r w:rsidR="009A0761" w:rsidRPr="009A0761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 xml:space="preserve">не </w:t>
      </w:r>
      <w:r w:rsidR="0000173F" w:rsidRPr="009A0761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>приняли решения о выборе способа управления своими многоквартирными домами или не п</w:t>
      </w:r>
      <w:r w:rsidR="00C23186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>риняли на общем собрании решения</w:t>
      </w:r>
      <w:r w:rsidR="0000173F" w:rsidRPr="009A0761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 xml:space="preserve"> об установлении размера платы за содержание жилого помещения.</w:t>
      </w:r>
    </w:p>
    <w:p w:rsidR="0000173F" w:rsidRPr="009A0761" w:rsidRDefault="0000173F" w:rsidP="0000173F">
      <w:pPr>
        <w:spacing w:after="0"/>
        <w:ind w:firstLine="709"/>
        <w:jc w:val="both"/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</w:pPr>
      <w:proofErr w:type="gramStart"/>
      <w:r w:rsidRPr="009A0761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>Начиная с января размер платы за</w:t>
      </w:r>
      <w:r w:rsidR="00C23186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 xml:space="preserve"> содержание жилого фонда изменил</w:t>
      </w:r>
      <w:r w:rsidRPr="009A0761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>ся для жителей</w:t>
      </w:r>
      <w:proofErr w:type="gramEnd"/>
      <w:r w:rsidRPr="009A0761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 xml:space="preserve">, чьи дома обслуживает управляющая компания </w:t>
      </w:r>
      <w:r w:rsidR="00730E79" w:rsidRPr="009A0761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 xml:space="preserve"> ООО «ПСК </w:t>
      </w:r>
      <w:proofErr w:type="spellStart"/>
      <w:r w:rsidR="00730E79" w:rsidRPr="009A0761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>Интехси</w:t>
      </w:r>
      <w:proofErr w:type="spellEnd"/>
      <w:r w:rsidR="00730E79" w:rsidRPr="009A0761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>».</w:t>
      </w:r>
      <w:r w:rsidR="00C23186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 xml:space="preserve"> </w:t>
      </w:r>
      <w:r w:rsidRPr="009A0761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 xml:space="preserve">Размер платы утвержден решением Совета депутатов </w:t>
      </w:r>
      <w:r w:rsidR="00730E79" w:rsidRPr="009A0761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 xml:space="preserve">Сергиево-Посадского </w:t>
      </w:r>
      <w:r w:rsidRPr="009A0761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>городского округа</w:t>
      </w:r>
      <w:r w:rsidR="00730E79" w:rsidRPr="009A0761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 xml:space="preserve"> от 27.02.2020 № 17/02-МЗ</w:t>
      </w:r>
      <w:r w:rsidRPr="009A0761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>.</w:t>
      </w:r>
    </w:p>
    <w:p w:rsidR="00F13329" w:rsidRPr="009A0761" w:rsidRDefault="0000173F" w:rsidP="0000173F">
      <w:pPr>
        <w:spacing w:after="0"/>
        <w:ind w:firstLine="709"/>
        <w:jc w:val="both"/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</w:pPr>
      <w:r w:rsidRPr="009A0761">
        <w:rPr>
          <w:rFonts w:ascii="Times New Roman" w:eastAsiaTheme="majorEastAsia" w:hAnsi="Times New Roman" w:cs="Times New Roman"/>
          <w:b/>
          <w:bCs/>
          <w:color w:val="auto"/>
          <w:sz w:val="28"/>
          <w:szCs w:val="28"/>
        </w:rPr>
        <w:t xml:space="preserve"> </w:t>
      </w:r>
      <w:r w:rsidR="00F13329" w:rsidRPr="009A0761">
        <w:rPr>
          <w:rFonts w:ascii="Times New Roman" w:eastAsiaTheme="majorEastAsia" w:hAnsi="Times New Roman" w:cs="Times New Roman"/>
          <w:b/>
          <w:bCs/>
          <w:color w:val="auto"/>
          <w:sz w:val="28"/>
          <w:szCs w:val="28"/>
        </w:rPr>
        <w:t>Смена уп</w:t>
      </w:r>
      <w:r w:rsidR="00C86D90" w:rsidRPr="009A0761">
        <w:rPr>
          <w:rFonts w:ascii="Times New Roman" w:eastAsiaTheme="majorEastAsia" w:hAnsi="Times New Roman" w:cs="Times New Roman"/>
          <w:b/>
          <w:bCs/>
          <w:color w:val="auto"/>
          <w:sz w:val="28"/>
          <w:szCs w:val="28"/>
        </w:rPr>
        <w:t>равляющей организации</w:t>
      </w:r>
      <w:r w:rsidR="00FA087C" w:rsidRPr="009A0761">
        <w:rPr>
          <w:rFonts w:ascii="Times New Roman" w:eastAsiaTheme="majorEastAsia" w:hAnsi="Times New Roman" w:cs="Times New Roman"/>
          <w:b/>
          <w:bCs/>
          <w:color w:val="auto"/>
          <w:sz w:val="28"/>
          <w:szCs w:val="28"/>
        </w:rPr>
        <w:t>.</w:t>
      </w:r>
      <w:r w:rsidR="00FA087C" w:rsidRPr="009A0761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 xml:space="preserve"> С </w:t>
      </w:r>
      <w:r w:rsidR="00730E79" w:rsidRPr="009A0761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>31</w:t>
      </w:r>
      <w:r w:rsidR="00F13329" w:rsidRPr="009A0761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 xml:space="preserve"> декабря 2020 год</w:t>
      </w:r>
      <w:proofErr w:type="gramStart"/>
      <w:r w:rsidR="009A0761" w:rsidRPr="009A0761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 xml:space="preserve">а </w:t>
      </w:r>
      <w:r w:rsidR="009A0761" w:rsidRPr="009A0761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br/>
      </w:r>
      <w:r w:rsidR="00C86D90" w:rsidRPr="009A0761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>ООО</w:t>
      </w:r>
      <w:proofErr w:type="gramEnd"/>
      <w:r w:rsidR="009A0761" w:rsidRPr="009A0761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 xml:space="preserve"> «</w:t>
      </w:r>
      <w:proofErr w:type="spellStart"/>
      <w:r w:rsidR="00730E79" w:rsidRPr="009A0761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>МосОблЭксплуатация</w:t>
      </w:r>
      <w:proofErr w:type="spellEnd"/>
      <w:r w:rsidR="00F13329" w:rsidRPr="009A0761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 xml:space="preserve">» прекратила обслуживание </w:t>
      </w:r>
      <w:r w:rsidR="009A0761" w:rsidRPr="009A0761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>сорока</w:t>
      </w:r>
      <w:r w:rsidR="00730E79" w:rsidRPr="009A0761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 xml:space="preserve"> </w:t>
      </w:r>
      <w:r w:rsidR="00F13329" w:rsidRPr="009A0761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 xml:space="preserve">многоквартирных домов. В соответствии с </w:t>
      </w:r>
      <w:r w:rsidR="00730E79" w:rsidRPr="009A0761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>решениями</w:t>
      </w:r>
      <w:r w:rsidR="009A0761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 xml:space="preserve"> </w:t>
      </w:r>
      <w:r w:rsidR="009A0761" w:rsidRPr="009A0761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>собственников о выборе способа управления</w:t>
      </w:r>
      <w:r w:rsidR="00730E79" w:rsidRPr="009A0761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 xml:space="preserve"> домами</w:t>
      </w:r>
      <w:r w:rsidR="00F13329" w:rsidRPr="009A0761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 xml:space="preserve"> к управлению </w:t>
      </w:r>
      <w:r w:rsidR="009A0761" w:rsidRPr="009A0761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>двадцати пятью</w:t>
      </w:r>
      <w:r w:rsidR="00730E79" w:rsidRPr="009A0761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 xml:space="preserve"> </w:t>
      </w:r>
      <w:r w:rsidR="00F13329" w:rsidRPr="009A0761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 xml:space="preserve">домами приступило </w:t>
      </w:r>
      <w:r w:rsidR="00730E79" w:rsidRPr="009A0761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>МБУ</w:t>
      </w:r>
      <w:r w:rsidRPr="009A0761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 xml:space="preserve"> </w:t>
      </w:r>
      <w:r w:rsidR="00F13329" w:rsidRPr="009A0761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>«</w:t>
      </w:r>
      <w:r w:rsidR="00730E79" w:rsidRPr="009A0761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>Благоустройство СП</w:t>
      </w:r>
      <w:r w:rsidR="007E5C9B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>». П</w:t>
      </w:r>
      <w:r w:rsidR="009A0761" w:rsidRPr="009A0761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>о  пятнадцати домам</w:t>
      </w:r>
      <w:r w:rsidR="00730E79" w:rsidRPr="009A0761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 xml:space="preserve"> управляющая организация не определена.</w:t>
      </w:r>
    </w:p>
    <w:p w:rsidR="00F13329" w:rsidRPr="009A0761" w:rsidRDefault="00F13329" w:rsidP="00F13329">
      <w:pPr>
        <w:spacing w:after="0"/>
        <w:ind w:firstLine="709"/>
        <w:jc w:val="both"/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</w:pPr>
      <w:r w:rsidRPr="009A0761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 xml:space="preserve">На основании договора о расчетах, заключенного с </w:t>
      </w:r>
      <w:r w:rsidR="009A0761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br/>
      </w:r>
      <w:r w:rsidR="00730E79" w:rsidRPr="009A0761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>МБУ «Благоустройство СП»</w:t>
      </w:r>
      <w:r w:rsidR="007E5C9B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>,</w:t>
      </w:r>
      <w:r w:rsidRPr="009A0761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 xml:space="preserve"> МосОблЕИРЦ начал производить начисления за услугу «содержание жилого помещения» в адрес новой управляющей компании. В </w:t>
      </w:r>
      <w:r w:rsidR="00C86D90" w:rsidRPr="009A0761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>платежных документах за январь 2021 года отразятся</w:t>
      </w:r>
      <w:r w:rsidRPr="009A0761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 xml:space="preserve"> текущие начисления за содержание жилого помещения, </w:t>
      </w:r>
      <w:r w:rsidR="00730E79" w:rsidRPr="009A0761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>с</w:t>
      </w:r>
      <w:r w:rsidRPr="009A0761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 xml:space="preserve"> учет</w:t>
      </w:r>
      <w:r w:rsidR="00730E79" w:rsidRPr="009A0761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>ом</w:t>
      </w:r>
      <w:r w:rsidRPr="009A0761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 xml:space="preserve"> </w:t>
      </w:r>
      <w:r w:rsidR="009A0761" w:rsidRPr="009A0761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>задолженностей</w:t>
      </w:r>
      <w:r w:rsidRPr="009A0761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 xml:space="preserve"> и переплат прошлых периодов. </w:t>
      </w:r>
    </w:p>
    <w:p w:rsidR="00F13329" w:rsidRPr="009A0761" w:rsidRDefault="00C23186" w:rsidP="00F13329">
      <w:pPr>
        <w:spacing w:after="0"/>
        <w:ind w:firstLine="709"/>
        <w:jc w:val="both"/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color w:val="auto"/>
          <w:sz w:val="28"/>
          <w:szCs w:val="28"/>
        </w:rPr>
        <w:t xml:space="preserve">Смена поставщика услуги. </w:t>
      </w:r>
      <w:r w:rsidR="00F13329" w:rsidRPr="009A0761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 xml:space="preserve">В соответствии с </w:t>
      </w:r>
      <w:r w:rsidR="00730E79" w:rsidRPr="009A0761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>постановлением главы Сергиево-Посадского городского округа Московской области от 09.11.2020 №1662-ПГ-ПГ «Об определении гарантирующей организации в сфере водоснабжения и водоотведения на территории Сергиево-Посадского городского округа Московской области»</w:t>
      </w:r>
      <w:r w:rsidR="00C86D90" w:rsidRPr="009A0761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 xml:space="preserve"> определена гарантирующая</w:t>
      </w:r>
      <w:r w:rsidR="00F13329" w:rsidRPr="009A0761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 xml:space="preserve"> организация</w:t>
      </w:r>
      <w:r w:rsidR="00730E79" w:rsidRPr="009A0761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 xml:space="preserve"> в части холодного водоснабжения и водоотведения</w:t>
      </w:r>
      <w:r w:rsidR="00F13329" w:rsidRPr="009A0761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 xml:space="preserve"> </w:t>
      </w:r>
      <w:r w:rsidR="00730E79" w:rsidRPr="009A0761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>–</w:t>
      </w:r>
      <w:r w:rsidR="00F13329" w:rsidRPr="009A0761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 xml:space="preserve"> </w:t>
      </w:r>
      <w:r w:rsidR="007E5C9B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 xml:space="preserve">МУП </w:t>
      </w:r>
      <w:r w:rsidR="00730E79" w:rsidRPr="009A0761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 xml:space="preserve"> «Водоканал».</w:t>
      </w:r>
    </w:p>
    <w:p w:rsidR="00F13329" w:rsidRPr="009A0761" w:rsidRDefault="009A0761" w:rsidP="00F13329">
      <w:pPr>
        <w:spacing w:after="0"/>
        <w:ind w:firstLine="709"/>
        <w:jc w:val="both"/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</w:pPr>
      <w:r w:rsidRPr="009A0761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>С 1 января 2021 года</w:t>
      </w:r>
      <w:r w:rsidR="00F13329" w:rsidRPr="009A0761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 xml:space="preserve"> на основании договора о расчетах, заключенного с </w:t>
      </w:r>
      <w:r w:rsidRPr="009A0761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br/>
        <w:t xml:space="preserve">МУП </w:t>
      </w:r>
      <w:r w:rsidR="00730E79" w:rsidRPr="009A0761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 xml:space="preserve"> «Водоканал»</w:t>
      </w:r>
      <w:r w:rsidR="00F13329" w:rsidRPr="009A0761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>, МосОблЕИРЦ будет производить</w:t>
      </w:r>
      <w:r w:rsidR="00C86D90" w:rsidRPr="009A0761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 xml:space="preserve"> </w:t>
      </w:r>
      <w:r w:rsidRPr="009A0761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 xml:space="preserve">начисления по </w:t>
      </w:r>
      <w:r w:rsidR="00C86D90" w:rsidRPr="009A0761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>услуг</w:t>
      </w:r>
      <w:r w:rsidRPr="009A0761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>ам</w:t>
      </w:r>
      <w:r w:rsidR="00C86D90" w:rsidRPr="009A0761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 xml:space="preserve"> «холодное водоснабжение</w:t>
      </w:r>
      <w:r w:rsidR="00F13329" w:rsidRPr="009A0761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>», «</w:t>
      </w:r>
      <w:r w:rsidR="00C86D90" w:rsidRPr="009A0761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>водоотведение</w:t>
      </w:r>
      <w:r w:rsidR="00F13329" w:rsidRPr="009A0761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>». Порядок расчетов и стоимость ус</w:t>
      </w:r>
      <w:r w:rsidR="0000173F" w:rsidRPr="009A0761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>луг для жителей Сергиева</w:t>
      </w:r>
      <w:r w:rsidR="00C86D90" w:rsidRPr="009A0761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 xml:space="preserve"> Посада</w:t>
      </w:r>
      <w:r w:rsidR="00F13329" w:rsidRPr="009A0761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 xml:space="preserve"> не изменятся.</w:t>
      </w:r>
    </w:p>
    <w:p w:rsidR="00C23186" w:rsidRDefault="00F13329" w:rsidP="00F13329">
      <w:pPr>
        <w:spacing w:after="0"/>
        <w:ind w:firstLine="709"/>
        <w:jc w:val="both"/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</w:pPr>
      <w:r w:rsidRPr="009A0761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lastRenderedPageBreak/>
        <w:t>По вопроса</w:t>
      </w:r>
      <w:r w:rsidR="007E5C9B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>м оказания услуг водоснабжения</w:t>
      </w:r>
      <w:r w:rsidR="00C86D90" w:rsidRPr="009A0761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 xml:space="preserve"> </w:t>
      </w:r>
      <w:r w:rsidRPr="009A0761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 xml:space="preserve">жители могут обращаться по адресу: </w:t>
      </w:r>
      <w:r w:rsidR="00730E79" w:rsidRPr="009A0761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 xml:space="preserve">г. Сергиев Посад, ул. Глинки, д.2, </w:t>
      </w:r>
      <w:r w:rsidR="007E5C9B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>т</w:t>
      </w:r>
      <w:r w:rsidRPr="009A0761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 xml:space="preserve">елефон единой диспетчерской службы  </w:t>
      </w:r>
    </w:p>
    <w:p w:rsidR="00F13329" w:rsidRPr="009A0761" w:rsidRDefault="00C23186" w:rsidP="00C23186">
      <w:pPr>
        <w:spacing w:after="0"/>
        <w:jc w:val="both"/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>8-</w:t>
      </w:r>
      <w:r w:rsidR="00730E79" w:rsidRPr="009A0761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>496</w:t>
      </w:r>
      <w:r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>-</w:t>
      </w:r>
      <w:r w:rsidR="00730E79" w:rsidRPr="009A0761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>551</w:t>
      </w:r>
      <w:r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>-</w:t>
      </w:r>
      <w:r w:rsidR="00730E79" w:rsidRPr="009A0761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>66</w:t>
      </w:r>
      <w:r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>-</w:t>
      </w:r>
      <w:bookmarkStart w:id="0" w:name="_GoBack"/>
      <w:bookmarkEnd w:id="0"/>
      <w:r w:rsidR="00730E79" w:rsidRPr="009A0761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>88</w:t>
      </w:r>
      <w:r w:rsidR="007E5C9B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>.</w:t>
      </w:r>
    </w:p>
    <w:p w:rsidR="00F13329" w:rsidRPr="009A0761" w:rsidRDefault="00F13329" w:rsidP="00F13329">
      <w:pPr>
        <w:spacing w:after="0"/>
        <w:ind w:firstLine="709"/>
        <w:jc w:val="both"/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</w:pPr>
      <w:r w:rsidRPr="009A0761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>Оплатить жилищно-коммунальные услуги без комиссии можно в личном к</w:t>
      </w:r>
      <w:r w:rsidR="007E5C9B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 xml:space="preserve">абинете на сайте МосОблЕИРЦ, </w:t>
      </w:r>
      <w:r w:rsidRPr="009A0761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>в мобильном приложении «МосОблЕИРЦ Онлайн»</w:t>
      </w:r>
      <w:r w:rsidR="007E5C9B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 xml:space="preserve"> </w:t>
      </w:r>
      <w:r w:rsidR="007E5C9B" w:rsidRPr="007E5C9B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>или через кнопку моментальной оплаты «Оплатить квитанцию онлайн» на главной странице сайта расчетного центра.</w:t>
      </w:r>
      <w:r w:rsidRPr="009A0761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 xml:space="preserve"> Оплата также принимается в кассах расчетного центра, в кассах и терминалах банка </w:t>
      </w:r>
      <w:proofErr w:type="spellStart"/>
      <w:r w:rsidRPr="009A0761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>Сбер</w:t>
      </w:r>
      <w:proofErr w:type="spellEnd"/>
      <w:r w:rsidRPr="009A0761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>, в отделениях Почты России.</w:t>
      </w:r>
    </w:p>
    <w:p w:rsidR="00F13329" w:rsidRPr="00195542" w:rsidRDefault="00F13329" w:rsidP="00F13329">
      <w:pPr>
        <w:spacing w:after="0"/>
        <w:ind w:firstLine="709"/>
        <w:jc w:val="both"/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</w:pPr>
      <w:r w:rsidRPr="009A0761">
        <w:rPr>
          <w:rFonts w:ascii="Times New Roman" w:eastAsiaTheme="majorEastAsia" w:hAnsi="Times New Roman" w:cs="Times New Roman"/>
          <w:bCs/>
          <w:color w:val="auto"/>
          <w:sz w:val="28"/>
          <w:szCs w:val="28"/>
        </w:rPr>
        <w:t>Получить справочную информацию и проконсультироваться по вопросам расчетов за ЖКУ можно по телефонам контактного центра 8-496-245-15-99 или 8-499-444-01-00 ежедневно с 8.00 до 22.00.</w:t>
      </w:r>
    </w:p>
    <w:p w:rsidR="00195542" w:rsidRDefault="00195542" w:rsidP="00226E96">
      <w:pPr>
        <w:spacing w:after="0"/>
        <w:jc w:val="both"/>
        <w:rPr>
          <w:rFonts w:ascii="Times New Roman" w:eastAsiaTheme="majorEastAsia" w:hAnsi="Times New Roman" w:cs="Times New Roman"/>
          <w:b/>
          <w:bCs/>
          <w:color w:val="auto"/>
          <w:sz w:val="28"/>
          <w:szCs w:val="28"/>
        </w:rPr>
      </w:pPr>
    </w:p>
    <w:p w:rsidR="00195542" w:rsidRDefault="00195542" w:rsidP="00195542">
      <w:pPr>
        <w:spacing w:after="0"/>
        <w:ind w:firstLine="709"/>
        <w:jc w:val="both"/>
        <w:rPr>
          <w:rFonts w:ascii="Times New Roman" w:hAnsi="Times New Roman"/>
          <w:b/>
          <w:bCs/>
        </w:rPr>
      </w:pPr>
    </w:p>
    <w:p w:rsidR="00E85B44" w:rsidRDefault="00DF1B51" w:rsidP="00E506AF">
      <w:pPr>
        <w:spacing w:after="0"/>
        <w:ind w:firstLine="709"/>
        <w:jc w:val="right"/>
      </w:pPr>
      <w:r>
        <w:rPr>
          <w:rFonts w:ascii="Times New Roman" w:hAnsi="Times New Roman"/>
          <w:b/>
          <w:bCs/>
        </w:rPr>
        <w:t xml:space="preserve"> </w:t>
      </w:r>
      <w:r w:rsidR="00D339A5">
        <w:rPr>
          <w:rFonts w:ascii="Times New Roman" w:hAnsi="Times New Roman"/>
          <w:b/>
          <w:bCs/>
        </w:rPr>
        <w:t xml:space="preserve">Служба </w:t>
      </w:r>
      <w:r w:rsidR="009E2278">
        <w:rPr>
          <w:rFonts w:ascii="Times New Roman" w:hAnsi="Times New Roman"/>
          <w:b/>
          <w:bCs/>
        </w:rPr>
        <w:t xml:space="preserve"> корпоративных коммуни</w:t>
      </w:r>
      <w:r w:rsidR="00F20376">
        <w:rPr>
          <w:rFonts w:ascii="Times New Roman" w:hAnsi="Times New Roman"/>
          <w:b/>
          <w:bCs/>
        </w:rPr>
        <w:t xml:space="preserve">каций </w:t>
      </w:r>
      <w:r w:rsidR="009E2278">
        <w:rPr>
          <w:rFonts w:ascii="Times New Roman" w:hAnsi="Times New Roman"/>
          <w:b/>
          <w:bCs/>
        </w:rPr>
        <w:t>МосОблЕИРЦ</w:t>
      </w:r>
    </w:p>
    <w:sectPr w:rsidR="00E85B44" w:rsidSect="00E85B44">
      <w:pgSz w:w="11900" w:h="16840"/>
      <w:pgMar w:top="1134" w:right="850" w:bottom="1134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67D" w:rsidRDefault="006C767D" w:rsidP="00E85B44">
      <w:pPr>
        <w:spacing w:after="0" w:line="240" w:lineRule="auto"/>
      </w:pPr>
      <w:r>
        <w:separator/>
      </w:r>
    </w:p>
  </w:endnote>
  <w:endnote w:type="continuationSeparator" w:id="0">
    <w:p w:rsidR="006C767D" w:rsidRDefault="006C767D" w:rsidP="00E8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67D" w:rsidRDefault="006C767D" w:rsidP="00E85B44">
      <w:pPr>
        <w:spacing w:after="0" w:line="240" w:lineRule="auto"/>
      </w:pPr>
      <w:r>
        <w:separator/>
      </w:r>
    </w:p>
  </w:footnote>
  <w:footnote w:type="continuationSeparator" w:id="0">
    <w:p w:rsidR="006C767D" w:rsidRDefault="006C767D" w:rsidP="00E85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330F"/>
    <w:multiLevelType w:val="multilevel"/>
    <w:tmpl w:val="F844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74BAE"/>
    <w:multiLevelType w:val="multilevel"/>
    <w:tmpl w:val="3744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D41A81"/>
    <w:multiLevelType w:val="multilevel"/>
    <w:tmpl w:val="F23A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835B5B"/>
    <w:multiLevelType w:val="multilevel"/>
    <w:tmpl w:val="E0A2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8B2DC4"/>
    <w:multiLevelType w:val="multilevel"/>
    <w:tmpl w:val="D83E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44"/>
    <w:rsid w:val="0000173F"/>
    <w:rsid w:val="00024027"/>
    <w:rsid w:val="000649D8"/>
    <w:rsid w:val="000923DF"/>
    <w:rsid w:val="000930B0"/>
    <w:rsid w:val="000B795D"/>
    <w:rsid w:val="000C47D0"/>
    <w:rsid w:val="000C49EF"/>
    <w:rsid w:val="000E122C"/>
    <w:rsid w:val="001229F0"/>
    <w:rsid w:val="001239C7"/>
    <w:rsid w:val="001647DA"/>
    <w:rsid w:val="00167AE2"/>
    <w:rsid w:val="001741C2"/>
    <w:rsid w:val="00174490"/>
    <w:rsid w:val="001855F0"/>
    <w:rsid w:val="00195542"/>
    <w:rsid w:val="00196003"/>
    <w:rsid w:val="00197979"/>
    <w:rsid w:val="001A1377"/>
    <w:rsid w:val="001A5B15"/>
    <w:rsid w:val="001E1A11"/>
    <w:rsid w:val="001E557E"/>
    <w:rsid w:val="001F0E10"/>
    <w:rsid w:val="00226E96"/>
    <w:rsid w:val="00243587"/>
    <w:rsid w:val="002513DE"/>
    <w:rsid w:val="002527FE"/>
    <w:rsid w:val="002541AD"/>
    <w:rsid w:val="00254B35"/>
    <w:rsid w:val="002663FA"/>
    <w:rsid w:val="002721A5"/>
    <w:rsid w:val="00275F7D"/>
    <w:rsid w:val="00283373"/>
    <w:rsid w:val="002C14DB"/>
    <w:rsid w:val="002C39BB"/>
    <w:rsid w:val="002C6CCC"/>
    <w:rsid w:val="002D13B4"/>
    <w:rsid w:val="002D31DE"/>
    <w:rsid w:val="002D6AE4"/>
    <w:rsid w:val="002E1A0F"/>
    <w:rsid w:val="00301EAF"/>
    <w:rsid w:val="00304A1C"/>
    <w:rsid w:val="00304D1A"/>
    <w:rsid w:val="0031523A"/>
    <w:rsid w:val="003400F3"/>
    <w:rsid w:val="003413B9"/>
    <w:rsid w:val="00345324"/>
    <w:rsid w:val="003502AF"/>
    <w:rsid w:val="00352311"/>
    <w:rsid w:val="00362760"/>
    <w:rsid w:val="00381409"/>
    <w:rsid w:val="003B2A41"/>
    <w:rsid w:val="003C2FFF"/>
    <w:rsid w:val="003D0CDD"/>
    <w:rsid w:val="003D7930"/>
    <w:rsid w:val="003F746C"/>
    <w:rsid w:val="00413556"/>
    <w:rsid w:val="00442B64"/>
    <w:rsid w:val="0046229C"/>
    <w:rsid w:val="0049033F"/>
    <w:rsid w:val="004B61D7"/>
    <w:rsid w:val="004D711F"/>
    <w:rsid w:val="004E1A11"/>
    <w:rsid w:val="005053E5"/>
    <w:rsid w:val="005419BB"/>
    <w:rsid w:val="0056438D"/>
    <w:rsid w:val="00567FD9"/>
    <w:rsid w:val="005806BA"/>
    <w:rsid w:val="005B3B11"/>
    <w:rsid w:val="005C7A8C"/>
    <w:rsid w:val="005E0A52"/>
    <w:rsid w:val="00615557"/>
    <w:rsid w:val="0064322A"/>
    <w:rsid w:val="00644E9B"/>
    <w:rsid w:val="006477B8"/>
    <w:rsid w:val="00687CF4"/>
    <w:rsid w:val="00696581"/>
    <w:rsid w:val="006A5C23"/>
    <w:rsid w:val="006C767D"/>
    <w:rsid w:val="006F1EED"/>
    <w:rsid w:val="00715770"/>
    <w:rsid w:val="00726AA5"/>
    <w:rsid w:val="00730E79"/>
    <w:rsid w:val="00747752"/>
    <w:rsid w:val="00757E53"/>
    <w:rsid w:val="007653FE"/>
    <w:rsid w:val="00772B75"/>
    <w:rsid w:val="00775AE3"/>
    <w:rsid w:val="007952EE"/>
    <w:rsid w:val="007B0F79"/>
    <w:rsid w:val="007E5C9B"/>
    <w:rsid w:val="007F5D3D"/>
    <w:rsid w:val="00860358"/>
    <w:rsid w:val="0086451B"/>
    <w:rsid w:val="00864D83"/>
    <w:rsid w:val="00870815"/>
    <w:rsid w:val="00875D00"/>
    <w:rsid w:val="008F3D01"/>
    <w:rsid w:val="0090352F"/>
    <w:rsid w:val="00905108"/>
    <w:rsid w:val="00905C67"/>
    <w:rsid w:val="0090621C"/>
    <w:rsid w:val="00930A38"/>
    <w:rsid w:val="009520B6"/>
    <w:rsid w:val="0097194F"/>
    <w:rsid w:val="009809C1"/>
    <w:rsid w:val="00986698"/>
    <w:rsid w:val="009A0761"/>
    <w:rsid w:val="009E2278"/>
    <w:rsid w:val="00A147C5"/>
    <w:rsid w:val="00A25EF2"/>
    <w:rsid w:val="00A34E60"/>
    <w:rsid w:val="00A73A98"/>
    <w:rsid w:val="00AC6AEF"/>
    <w:rsid w:val="00AD4F45"/>
    <w:rsid w:val="00AF4DEC"/>
    <w:rsid w:val="00AF73E4"/>
    <w:rsid w:val="00B0293E"/>
    <w:rsid w:val="00B27471"/>
    <w:rsid w:val="00B44C59"/>
    <w:rsid w:val="00B76901"/>
    <w:rsid w:val="00B912AA"/>
    <w:rsid w:val="00BA6F67"/>
    <w:rsid w:val="00BB0151"/>
    <w:rsid w:val="00BC60D1"/>
    <w:rsid w:val="00BE6191"/>
    <w:rsid w:val="00BE6FD3"/>
    <w:rsid w:val="00BF78DE"/>
    <w:rsid w:val="00C13DCC"/>
    <w:rsid w:val="00C23186"/>
    <w:rsid w:val="00C25E8E"/>
    <w:rsid w:val="00C374A0"/>
    <w:rsid w:val="00C42470"/>
    <w:rsid w:val="00C51BE8"/>
    <w:rsid w:val="00C73B7F"/>
    <w:rsid w:val="00C74512"/>
    <w:rsid w:val="00C86D90"/>
    <w:rsid w:val="00C95D58"/>
    <w:rsid w:val="00CA7AAF"/>
    <w:rsid w:val="00CD3A0E"/>
    <w:rsid w:val="00D02854"/>
    <w:rsid w:val="00D16575"/>
    <w:rsid w:val="00D242E8"/>
    <w:rsid w:val="00D339A5"/>
    <w:rsid w:val="00D467B7"/>
    <w:rsid w:val="00D52315"/>
    <w:rsid w:val="00D55A7C"/>
    <w:rsid w:val="00D70E6E"/>
    <w:rsid w:val="00DF1B51"/>
    <w:rsid w:val="00E0750E"/>
    <w:rsid w:val="00E10C3B"/>
    <w:rsid w:val="00E22786"/>
    <w:rsid w:val="00E25CC1"/>
    <w:rsid w:val="00E318B8"/>
    <w:rsid w:val="00E32238"/>
    <w:rsid w:val="00E506AF"/>
    <w:rsid w:val="00E85B44"/>
    <w:rsid w:val="00E96DD7"/>
    <w:rsid w:val="00EA62F1"/>
    <w:rsid w:val="00EB5BC4"/>
    <w:rsid w:val="00EC6A71"/>
    <w:rsid w:val="00EF0569"/>
    <w:rsid w:val="00EF24EE"/>
    <w:rsid w:val="00EF2DC7"/>
    <w:rsid w:val="00F05C69"/>
    <w:rsid w:val="00F13329"/>
    <w:rsid w:val="00F20376"/>
    <w:rsid w:val="00F33375"/>
    <w:rsid w:val="00F466FC"/>
    <w:rsid w:val="00F63E80"/>
    <w:rsid w:val="00F64548"/>
    <w:rsid w:val="00F65A31"/>
    <w:rsid w:val="00F70AC8"/>
    <w:rsid w:val="00F87E92"/>
    <w:rsid w:val="00F916FC"/>
    <w:rsid w:val="00FA087C"/>
    <w:rsid w:val="00FA60EB"/>
    <w:rsid w:val="00FC429F"/>
    <w:rsid w:val="00FD6B1C"/>
    <w:rsid w:val="00FE5148"/>
    <w:rsid w:val="00FF1257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5B4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">
    <w:name w:val="heading 1"/>
    <w:basedOn w:val="a"/>
    <w:next w:val="a"/>
    <w:link w:val="10"/>
    <w:uiPriority w:val="9"/>
    <w:qFormat/>
    <w:rsid w:val="004B61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04A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" w:eastAsia="Arial Unicode MS" w:hAnsi="Times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5B44"/>
    <w:rPr>
      <w:u w:val="single"/>
    </w:rPr>
  </w:style>
  <w:style w:type="table" w:customStyle="1" w:styleId="TableNormal">
    <w:name w:val="Table Normal"/>
    <w:rsid w:val="00E85B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E85B4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Normal (Web)"/>
    <w:uiPriority w:val="99"/>
    <w:rsid w:val="00E85B44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styleId="a6">
    <w:name w:val="Strong"/>
    <w:basedOn w:val="a0"/>
    <w:uiPriority w:val="22"/>
    <w:qFormat/>
    <w:rsid w:val="00AF73E4"/>
    <w:rPr>
      <w:b/>
      <w:bCs/>
    </w:rPr>
  </w:style>
  <w:style w:type="character" w:styleId="a7">
    <w:name w:val="Emphasis"/>
    <w:basedOn w:val="a0"/>
    <w:uiPriority w:val="20"/>
    <w:qFormat/>
    <w:rsid w:val="00FE5148"/>
    <w:rPr>
      <w:i/>
      <w:iCs/>
    </w:rPr>
  </w:style>
  <w:style w:type="character" w:customStyle="1" w:styleId="apple-converted-space">
    <w:name w:val="apple-converted-space"/>
    <w:basedOn w:val="a0"/>
    <w:rsid w:val="00BE6191"/>
  </w:style>
  <w:style w:type="paragraph" w:customStyle="1" w:styleId="normal00200028web0029">
    <w:name w:val="normal_0020_0028web_0029"/>
    <w:basedOn w:val="a"/>
    <w:rsid w:val="00BE61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normal00200028web0029char">
    <w:name w:val="normal_0020_0028web_0029__char"/>
    <w:basedOn w:val="a0"/>
    <w:rsid w:val="00BE6191"/>
  </w:style>
  <w:style w:type="paragraph" w:customStyle="1" w:styleId="11">
    <w:name w:val="Обычный1"/>
    <w:basedOn w:val="a"/>
    <w:rsid w:val="00304A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normalchar">
    <w:name w:val="normal__char"/>
    <w:basedOn w:val="a0"/>
    <w:rsid w:val="00304A1C"/>
  </w:style>
  <w:style w:type="character" w:customStyle="1" w:styleId="30">
    <w:name w:val="Заголовок 3 Знак"/>
    <w:basedOn w:val="a0"/>
    <w:link w:val="3"/>
    <w:uiPriority w:val="9"/>
    <w:rsid w:val="00304A1C"/>
    <w:rPr>
      <w:rFonts w:ascii="Times" w:hAnsi="Times"/>
      <w:b/>
      <w:bCs/>
      <w:sz w:val="27"/>
      <w:szCs w:val="27"/>
      <w:bdr w:val="none" w:sz="0" w:space="0" w:color="auto"/>
    </w:rPr>
  </w:style>
  <w:style w:type="character" w:customStyle="1" w:styleId="10">
    <w:name w:val="Заголовок 1 Знак"/>
    <w:basedOn w:val="a0"/>
    <w:link w:val="1"/>
    <w:uiPriority w:val="9"/>
    <w:rsid w:val="004B61D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u w:color="000000"/>
    </w:rPr>
  </w:style>
  <w:style w:type="character" w:customStyle="1" w:styleId="news-date-time">
    <w:name w:val="news-date-time"/>
    <w:basedOn w:val="a0"/>
    <w:rsid w:val="004B61D7"/>
  </w:style>
  <w:style w:type="character" w:styleId="a8">
    <w:name w:val="FollowedHyperlink"/>
    <w:basedOn w:val="a0"/>
    <w:uiPriority w:val="99"/>
    <w:semiHidden/>
    <w:unhideWhenUsed/>
    <w:rsid w:val="00F20376"/>
    <w:rPr>
      <w:color w:val="FF00FF" w:themeColor="followedHyperlink"/>
      <w:u w:val="single"/>
    </w:rPr>
  </w:style>
  <w:style w:type="paragraph" w:customStyle="1" w:styleId="s10">
    <w:name w:val="s10"/>
    <w:basedOn w:val="a"/>
    <w:rsid w:val="00C374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bumpedfont15">
    <w:name w:val="bumpedfont15"/>
    <w:basedOn w:val="a0"/>
    <w:rsid w:val="00C374A0"/>
  </w:style>
  <w:style w:type="paragraph" w:customStyle="1" w:styleId="s15">
    <w:name w:val="s15"/>
    <w:basedOn w:val="a"/>
    <w:rsid w:val="00C374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s2mailrucssattributepostfix">
    <w:name w:val="s2_mailru_css_attribute_postfix"/>
    <w:basedOn w:val="a0"/>
    <w:rsid w:val="00352311"/>
  </w:style>
  <w:style w:type="paragraph" w:customStyle="1" w:styleId="2">
    <w:name w:val="Обычный2"/>
    <w:basedOn w:val="a"/>
    <w:rsid w:val="009520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Theme="minorEastAsia" w:hAnsi="Times" w:cstheme="minorBidi"/>
      <w:color w:val="auto"/>
      <w:sz w:val="20"/>
      <w:szCs w:val="20"/>
      <w:bdr w:val="none" w:sz="0" w:space="0" w:color="auto"/>
    </w:rPr>
  </w:style>
  <w:style w:type="character" w:styleId="a9">
    <w:name w:val="annotation reference"/>
    <w:basedOn w:val="a0"/>
    <w:uiPriority w:val="99"/>
    <w:semiHidden/>
    <w:unhideWhenUsed/>
    <w:rsid w:val="00C73B7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73B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73B7F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73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73B7F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C73B7F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Calibri" w:hAnsi="Calibri" w:cs="Calibri"/>
      <w:b/>
      <w:bCs/>
      <w:color w:val="000000"/>
      <w:bdr w:val="nil"/>
      <w:lang w:eastAsia="ru-RU"/>
    </w:rPr>
  </w:style>
  <w:style w:type="character" w:customStyle="1" w:styleId="af">
    <w:name w:val="Тема примечания Знак"/>
    <w:basedOn w:val="ab"/>
    <w:link w:val="ae"/>
    <w:uiPriority w:val="99"/>
    <w:semiHidden/>
    <w:rsid w:val="00C73B7F"/>
    <w:rPr>
      <w:rFonts w:ascii="Calibri" w:eastAsia="Calibri" w:hAnsi="Calibri" w:cs="Calibri"/>
      <w:b/>
      <w:bCs/>
      <w:color w:val="000000"/>
      <w:u w:color="000000"/>
      <w:bdr w:val="none" w:sz="0" w:space="0" w:color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5B4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">
    <w:name w:val="heading 1"/>
    <w:basedOn w:val="a"/>
    <w:next w:val="a"/>
    <w:link w:val="10"/>
    <w:uiPriority w:val="9"/>
    <w:qFormat/>
    <w:rsid w:val="004B61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04A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" w:eastAsia="Arial Unicode MS" w:hAnsi="Times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5B44"/>
    <w:rPr>
      <w:u w:val="single"/>
    </w:rPr>
  </w:style>
  <w:style w:type="table" w:customStyle="1" w:styleId="TableNormal">
    <w:name w:val="Table Normal"/>
    <w:rsid w:val="00E85B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E85B4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Normal (Web)"/>
    <w:uiPriority w:val="99"/>
    <w:rsid w:val="00E85B44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styleId="a6">
    <w:name w:val="Strong"/>
    <w:basedOn w:val="a0"/>
    <w:uiPriority w:val="22"/>
    <w:qFormat/>
    <w:rsid w:val="00AF73E4"/>
    <w:rPr>
      <w:b/>
      <w:bCs/>
    </w:rPr>
  </w:style>
  <w:style w:type="character" w:styleId="a7">
    <w:name w:val="Emphasis"/>
    <w:basedOn w:val="a0"/>
    <w:uiPriority w:val="20"/>
    <w:qFormat/>
    <w:rsid w:val="00FE5148"/>
    <w:rPr>
      <w:i/>
      <w:iCs/>
    </w:rPr>
  </w:style>
  <w:style w:type="character" w:customStyle="1" w:styleId="apple-converted-space">
    <w:name w:val="apple-converted-space"/>
    <w:basedOn w:val="a0"/>
    <w:rsid w:val="00BE6191"/>
  </w:style>
  <w:style w:type="paragraph" w:customStyle="1" w:styleId="normal00200028web0029">
    <w:name w:val="normal_0020_0028web_0029"/>
    <w:basedOn w:val="a"/>
    <w:rsid w:val="00BE61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normal00200028web0029char">
    <w:name w:val="normal_0020_0028web_0029__char"/>
    <w:basedOn w:val="a0"/>
    <w:rsid w:val="00BE6191"/>
  </w:style>
  <w:style w:type="paragraph" w:customStyle="1" w:styleId="11">
    <w:name w:val="Обычный1"/>
    <w:basedOn w:val="a"/>
    <w:rsid w:val="00304A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normalchar">
    <w:name w:val="normal__char"/>
    <w:basedOn w:val="a0"/>
    <w:rsid w:val="00304A1C"/>
  </w:style>
  <w:style w:type="character" w:customStyle="1" w:styleId="30">
    <w:name w:val="Заголовок 3 Знак"/>
    <w:basedOn w:val="a0"/>
    <w:link w:val="3"/>
    <w:uiPriority w:val="9"/>
    <w:rsid w:val="00304A1C"/>
    <w:rPr>
      <w:rFonts w:ascii="Times" w:hAnsi="Times"/>
      <w:b/>
      <w:bCs/>
      <w:sz w:val="27"/>
      <w:szCs w:val="27"/>
      <w:bdr w:val="none" w:sz="0" w:space="0" w:color="auto"/>
    </w:rPr>
  </w:style>
  <w:style w:type="character" w:customStyle="1" w:styleId="10">
    <w:name w:val="Заголовок 1 Знак"/>
    <w:basedOn w:val="a0"/>
    <w:link w:val="1"/>
    <w:uiPriority w:val="9"/>
    <w:rsid w:val="004B61D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u w:color="000000"/>
    </w:rPr>
  </w:style>
  <w:style w:type="character" w:customStyle="1" w:styleId="news-date-time">
    <w:name w:val="news-date-time"/>
    <w:basedOn w:val="a0"/>
    <w:rsid w:val="004B61D7"/>
  </w:style>
  <w:style w:type="character" w:styleId="a8">
    <w:name w:val="FollowedHyperlink"/>
    <w:basedOn w:val="a0"/>
    <w:uiPriority w:val="99"/>
    <w:semiHidden/>
    <w:unhideWhenUsed/>
    <w:rsid w:val="00F20376"/>
    <w:rPr>
      <w:color w:val="FF00FF" w:themeColor="followedHyperlink"/>
      <w:u w:val="single"/>
    </w:rPr>
  </w:style>
  <w:style w:type="paragraph" w:customStyle="1" w:styleId="s10">
    <w:name w:val="s10"/>
    <w:basedOn w:val="a"/>
    <w:rsid w:val="00C374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bumpedfont15">
    <w:name w:val="bumpedfont15"/>
    <w:basedOn w:val="a0"/>
    <w:rsid w:val="00C374A0"/>
  </w:style>
  <w:style w:type="paragraph" w:customStyle="1" w:styleId="s15">
    <w:name w:val="s15"/>
    <w:basedOn w:val="a"/>
    <w:rsid w:val="00C374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s2mailrucssattributepostfix">
    <w:name w:val="s2_mailru_css_attribute_postfix"/>
    <w:basedOn w:val="a0"/>
    <w:rsid w:val="00352311"/>
  </w:style>
  <w:style w:type="paragraph" w:customStyle="1" w:styleId="2">
    <w:name w:val="Обычный2"/>
    <w:basedOn w:val="a"/>
    <w:rsid w:val="009520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Theme="minorEastAsia" w:hAnsi="Times" w:cstheme="minorBidi"/>
      <w:color w:val="auto"/>
      <w:sz w:val="20"/>
      <w:szCs w:val="20"/>
      <w:bdr w:val="none" w:sz="0" w:space="0" w:color="auto"/>
    </w:rPr>
  </w:style>
  <w:style w:type="character" w:styleId="a9">
    <w:name w:val="annotation reference"/>
    <w:basedOn w:val="a0"/>
    <w:uiPriority w:val="99"/>
    <w:semiHidden/>
    <w:unhideWhenUsed/>
    <w:rsid w:val="00C73B7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73B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73B7F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73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73B7F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C73B7F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Calibri" w:hAnsi="Calibri" w:cs="Calibri"/>
      <w:b/>
      <w:bCs/>
      <w:color w:val="000000"/>
      <w:bdr w:val="nil"/>
      <w:lang w:eastAsia="ru-RU"/>
    </w:rPr>
  </w:style>
  <w:style w:type="character" w:customStyle="1" w:styleId="af">
    <w:name w:val="Тема примечания Знак"/>
    <w:basedOn w:val="ab"/>
    <w:link w:val="ae"/>
    <w:uiPriority w:val="99"/>
    <w:semiHidden/>
    <w:rsid w:val="00C73B7F"/>
    <w:rPr>
      <w:rFonts w:ascii="Calibri" w:eastAsia="Calibri" w:hAnsi="Calibri" w:cs="Calibri"/>
      <w:b/>
      <w:bCs/>
      <w:color w:val="000000"/>
      <w:u w:color="000000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Инна Михайловна</dc:creator>
  <cp:lastModifiedBy>Олейник Ирина Сергеевна</cp:lastModifiedBy>
  <cp:revision>3</cp:revision>
  <cp:lastPrinted>2017-01-24T05:29:00Z</cp:lastPrinted>
  <dcterms:created xsi:type="dcterms:W3CDTF">2021-01-19T11:39:00Z</dcterms:created>
  <dcterms:modified xsi:type="dcterms:W3CDTF">2021-01-19T12:02:00Z</dcterms:modified>
</cp:coreProperties>
</file>